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0132C">
      <w:pPr>
        <w:jc w:val="both"/>
        <w:rPr>
          <w:rFonts w:hint="default" w:ascii="Cambria" w:hAnsi="Cambria" w:eastAsia="SimSun" w:cs="Cambria"/>
          <w:sz w:val="24"/>
          <w:szCs w:val="24"/>
        </w:rPr>
      </w:pPr>
      <w:r>
        <w:rPr>
          <w:rFonts w:hint="default" w:ascii="Cambria" w:hAnsi="Cambria" w:eastAsia="SimSun" w:cs="Cambria"/>
          <w:sz w:val="24"/>
          <w:szCs w:val="24"/>
          <w:lang w:val="en-IN"/>
        </w:rPr>
        <w:t xml:space="preserve">Alasdair </w:t>
      </w:r>
      <w:bookmarkStart w:id="0" w:name="_GoBack"/>
      <w:bookmarkEnd w:id="0"/>
      <w:r>
        <w:rPr>
          <w:rFonts w:hint="default" w:ascii="Cambria" w:hAnsi="Cambria" w:eastAsia="SimSun" w:cs="Cambria"/>
          <w:sz w:val="24"/>
          <w:szCs w:val="24"/>
        </w:rPr>
        <w:t>MacIntyre rejects the possibility of a universal, law-governed science of comparative politics, arguing that political life is embedded in historically specific moral traditions and practices. Consequently, comparative politics is better understood as a form of interpretive, historically grounded inquiry rather than a predictive, law-seeking science.</w:t>
      </w:r>
    </w:p>
    <w:p w14:paraId="101832EA">
      <w:pPr>
        <w:jc w:val="both"/>
        <w:rPr>
          <w:rFonts w:hint="default" w:ascii="Cambria" w:hAnsi="Cambria" w:eastAsia="SimSun" w:cs="Cambria"/>
          <w:sz w:val="24"/>
          <w:szCs w:val="24"/>
        </w:rPr>
      </w:pPr>
    </w:p>
    <w:p w14:paraId="238683E6">
      <w:pPr>
        <w:jc w:val="both"/>
        <w:rPr>
          <w:rFonts w:hint="default" w:ascii="Cambria" w:hAnsi="Cambria" w:eastAsia="SimSun" w:cs="Cambria"/>
          <w:sz w:val="24"/>
          <w:szCs w:val="24"/>
        </w:rPr>
      </w:pPr>
      <w:r>
        <w:rPr>
          <w:rFonts w:hint="default" w:ascii="Cambria" w:hAnsi="Cambria" w:eastAsia="SimSun" w:cs="Cambria"/>
          <w:sz w:val="24"/>
          <w:szCs w:val="24"/>
          <w:lang w:val="en-IN"/>
        </w:rPr>
        <w:t>S</w:t>
      </w:r>
      <w:r>
        <w:rPr>
          <w:rFonts w:hint="default" w:ascii="Cambria" w:hAnsi="Cambria" w:eastAsia="SimSun" w:cs="Cambria"/>
          <w:sz w:val="24"/>
          <w:szCs w:val="24"/>
        </w:rPr>
        <w:t xml:space="preserve">pecifically in his seminal work </w:t>
      </w:r>
      <w:r>
        <w:rPr>
          <w:rFonts w:hint="default" w:ascii="Cambria" w:hAnsi="Cambria" w:eastAsia="SimSun" w:cs="Cambria"/>
          <w:i/>
          <w:iCs/>
          <w:sz w:val="24"/>
          <w:szCs w:val="24"/>
        </w:rPr>
        <w:t>After Virtue</w:t>
      </w:r>
      <w:r>
        <w:rPr>
          <w:rFonts w:hint="default" w:ascii="Cambria" w:hAnsi="Cambria" w:eastAsia="SimSun" w:cs="Cambria"/>
          <w:sz w:val="24"/>
          <w:szCs w:val="24"/>
        </w:rPr>
        <w:t>—is a bit of a "reality check" for anyone hoping to turn comparative politics into a hard science.</w:t>
      </w:r>
    </w:p>
    <w:p w14:paraId="01EC4C61">
      <w:pPr>
        <w:pStyle w:val="2"/>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1. The Problem of "Law-Like Generalizations"</w:t>
      </w:r>
    </w:p>
    <w:p w14:paraId="6D2D6C42">
      <w:pPr>
        <w:pStyle w:val="5"/>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In natural sciences, we look for universal laws (e.g., gravity works the same way every time). MacIntyre argues that political scientists try to do the same but fail miserably. He notes that "laws" in political science usually have so many exceptions that they aren't actually laws; they are just observations of temporary trends.</w:t>
      </w:r>
    </w:p>
    <w:p w14:paraId="199F1EA9">
      <w:pPr>
        <w:pStyle w:val="5"/>
        <w:keepNext w:val="0"/>
        <w:keepLines w:val="0"/>
        <w:widowControl/>
        <w:suppressLineNumbers w:val="0"/>
        <w:ind w:left="720"/>
        <w:jc w:val="both"/>
        <w:rPr>
          <w:rFonts w:hint="default" w:ascii="Cambria" w:hAnsi="Cambria" w:cs="Cambria"/>
          <w:sz w:val="24"/>
          <w:szCs w:val="24"/>
        </w:rPr>
      </w:pPr>
      <w:r>
        <w:rPr>
          <w:rFonts w:hint="default" w:ascii="Cambria" w:hAnsi="Cambria" w:cs="Cambria"/>
          <w:b/>
          <w:bCs/>
          <w:sz w:val="24"/>
          <w:szCs w:val="24"/>
        </w:rPr>
        <w:t>The Flaw:</w:t>
      </w:r>
      <w:r>
        <w:rPr>
          <w:rFonts w:hint="default" w:ascii="Cambria" w:hAnsi="Cambria" w:cs="Cambria"/>
          <w:sz w:val="24"/>
          <w:szCs w:val="24"/>
        </w:rPr>
        <w:t xml:space="preserve"> Human history isn't a closed system. Because humans are innovative and reactive, they change their behavior the moment a "law" is identified, thereby breaking the law.</w:t>
      </w:r>
    </w:p>
    <w:p w14:paraId="01938C1F">
      <w:pPr>
        <w:pStyle w:val="2"/>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2. The Four Sources of Unpredictability</w:t>
      </w:r>
    </w:p>
    <w:p w14:paraId="27A3ACFF">
      <w:pPr>
        <w:pStyle w:val="5"/>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MacIntyre identifies four reasons why human affairs (and thus comparative politics) cannot be predicted with scientific certainty:</w:t>
      </w:r>
    </w:p>
    <w:p w14:paraId="1781B938">
      <w:pPr>
        <w:pStyle w:val="5"/>
        <w:keepNext w:val="0"/>
        <w:keepLines w:val="0"/>
        <w:widowControl/>
        <w:suppressLineNumbers w:val="0"/>
        <w:ind w:left="720"/>
        <w:jc w:val="both"/>
        <w:rPr>
          <w:rFonts w:hint="default" w:ascii="Cambria" w:hAnsi="Cambria" w:cs="Cambria"/>
          <w:sz w:val="24"/>
          <w:szCs w:val="24"/>
        </w:rPr>
      </w:pPr>
      <w:r>
        <w:rPr>
          <w:rFonts w:hint="default" w:ascii="Cambria" w:hAnsi="Cambria" w:cs="Cambria"/>
          <w:b/>
          <w:bCs/>
          <w:sz w:val="24"/>
          <w:szCs w:val="24"/>
        </w:rPr>
        <w:t>Radical Conceptual Innovation:</w:t>
      </w:r>
      <w:r>
        <w:rPr>
          <w:rFonts w:hint="default" w:ascii="Cambria" w:hAnsi="Cambria" w:cs="Cambria"/>
          <w:sz w:val="24"/>
          <w:szCs w:val="24"/>
        </w:rPr>
        <w:t xml:space="preserve"> We cannot predict a future invention or idea. If we could predict a new invention, we would have already invented it.</w:t>
      </w:r>
    </w:p>
    <w:p w14:paraId="4AD3A164">
      <w:pPr>
        <w:pStyle w:val="5"/>
        <w:keepNext w:val="0"/>
        <w:keepLines w:val="0"/>
        <w:widowControl/>
        <w:suppressLineNumbers w:val="0"/>
        <w:ind w:left="720"/>
        <w:jc w:val="both"/>
        <w:rPr>
          <w:rFonts w:hint="default" w:ascii="Cambria" w:hAnsi="Cambria" w:cs="Cambria"/>
          <w:sz w:val="24"/>
          <w:szCs w:val="24"/>
        </w:rPr>
      </w:pPr>
      <w:r>
        <w:rPr>
          <w:rFonts w:hint="default" w:ascii="Cambria" w:hAnsi="Cambria" w:cs="Cambria"/>
          <w:b/>
          <w:bCs/>
          <w:sz w:val="24"/>
          <w:szCs w:val="24"/>
        </w:rPr>
        <w:t>The Unpredictability of One's Own Future Actions:</w:t>
      </w:r>
      <w:r>
        <w:rPr>
          <w:rFonts w:hint="default" w:ascii="Cambria" w:hAnsi="Cambria" w:cs="Cambria"/>
          <w:sz w:val="24"/>
          <w:szCs w:val="24"/>
        </w:rPr>
        <w:t xml:space="preserve"> Decisions are often made in the moment based on shifting circumstances.</w:t>
      </w:r>
    </w:p>
    <w:p w14:paraId="13E0EB62">
      <w:pPr>
        <w:pStyle w:val="5"/>
        <w:keepNext w:val="0"/>
        <w:keepLines w:val="0"/>
        <w:widowControl/>
        <w:suppressLineNumbers w:val="0"/>
        <w:ind w:left="720"/>
        <w:jc w:val="both"/>
        <w:rPr>
          <w:rFonts w:hint="default" w:ascii="Cambria" w:hAnsi="Cambria" w:cs="Cambria"/>
          <w:sz w:val="24"/>
          <w:szCs w:val="24"/>
        </w:rPr>
      </w:pPr>
      <w:r>
        <w:rPr>
          <w:rFonts w:hint="default" w:ascii="Cambria" w:hAnsi="Cambria" w:cs="Cambria"/>
          <w:b/>
          <w:bCs/>
          <w:sz w:val="24"/>
          <w:szCs w:val="24"/>
        </w:rPr>
        <w:t>The Game-Theoretic Character of Social Life:</w:t>
      </w:r>
      <w:r>
        <w:rPr>
          <w:rFonts w:hint="default" w:ascii="Cambria" w:hAnsi="Cambria" w:cs="Cambria"/>
          <w:sz w:val="24"/>
          <w:szCs w:val="24"/>
        </w:rPr>
        <w:t xml:space="preserve"> Since everyone is trying to anticipate everyone else's moves, the complexity becomes infinite and unstable.</w:t>
      </w:r>
    </w:p>
    <w:p w14:paraId="15805BF5">
      <w:pPr>
        <w:pStyle w:val="5"/>
        <w:keepNext w:val="0"/>
        <w:keepLines w:val="0"/>
        <w:widowControl/>
        <w:suppressLineNumbers w:val="0"/>
        <w:ind w:left="720"/>
        <w:jc w:val="both"/>
        <w:rPr>
          <w:rFonts w:hint="default" w:ascii="Cambria" w:hAnsi="Cambria" w:cs="Cambria"/>
          <w:sz w:val="24"/>
          <w:szCs w:val="24"/>
        </w:rPr>
      </w:pPr>
      <w:r>
        <w:rPr>
          <w:rFonts w:hint="default" w:ascii="Cambria" w:hAnsi="Cambria" w:cs="Cambria"/>
          <w:b/>
          <w:bCs/>
          <w:sz w:val="24"/>
          <w:szCs w:val="24"/>
        </w:rPr>
        <w:t>Pure Contingency:</w:t>
      </w:r>
      <w:r>
        <w:rPr>
          <w:rFonts w:hint="default" w:ascii="Cambria" w:hAnsi="Cambria" w:cs="Cambria"/>
          <w:sz w:val="24"/>
          <w:szCs w:val="24"/>
        </w:rPr>
        <w:t xml:space="preserve"> Small, random events (like a leader getting a cold or a sudden storm) can change the course of a nation, and these cannot be modeled scientifically.</w:t>
      </w:r>
    </w:p>
    <w:p w14:paraId="470911F0">
      <w:pPr>
        <w:pStyle w:val="5"/>
        <w:keepNext w:val="0"/>
        <w:keepLines w:val="0"/>
        <w:widowControl/>
        <w:suppressLineNumbers w:val="0"/>
        <w:jc w:val="both"/>
        <w:rPr>
          <w:rFonts w:hint="default" w:ascii="Cambria" w:hAnsi="Cambria" w:cs="Cambria"/>
          <w:sz w:val="24"/>
          <w:szCs w:val="24"/>
        </w:rPr>
      </w:pPr>
    </w:p>
    <w:p w14:paraId="5A9FA53E">
      <w:pPr>
        <w:pStyle w:val="2"/>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3. The Myth of "Political Expertise"</w:t>
      </w:r>
    </w:p>
    <w:p w14:paraId="51177FCC">
      <w:pPr>
        <w:pStyle w:val="5"/>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This is where MacIntyre gets witty and a bit biting. He argues that "social science experts" claim a level of predictive power they don't actually possess.</w:t>
      </w:r>
    </w:p>
    <w:p w14:paraId="226141AE">
      <w:pPr>
        <w:pStyle w:val="5"/>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He suggests that the "science of management" or "science of politics" is often a </w:t>
      </w:r>
      <w:r>
        <w:rPr>
          <w:rFonts w:hint="default" w:ascii="Cambria" w:hAnsi="Cambria" w:cs="Cambria"/>
          <w:b/>
          <w:bCs/>
          <w:sz w:val="24"/>
          <w:szCs w:val="24"/>
        </w:rPr>
        <w:t>manipulative fiction</w:t>
      </w:r>
      <w:r>
        <w:rPr>
          <w:rFonts w:hint="default" w:ascii="Cambria" w:hAnsi="Cambria" w:cs="Cambria"/>
          <w:sz w:val="24"/>
          <w:szCs w:val="24"/>
        </w:rPr>
        <w:t xml:space="preserve"> used to justify the power of bureaucrats. If they can convince the public that politics is a predictable science, they can claim the sole authority to manage it.</w:t>
      </w:r>
    </w:p>
    <w:p w14:paraId="66D42A2F">
      <w:pPr>
        <w:pStyle w:val="2"/>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4. Context vs. Data</w:t>
      </w:r>
    </w:p>
    <w:p w14:paraId="28100ED9">
      <w:pPr>
        <w:pStyle w:val="5"/>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MacIntyre emphasizes that political actions only make sense within a specific </w:t>
      </w:r>
      <w:r>
        <w:rPr>
          <w:rFonts w:hint="default" w:ascii="Cambria" w:hAnsi="Cambria" w:cs="Cambria"/>
          <w:b/>
          <w:bCs/>
          <w:sz w:val="24"/>
          <w:szCs w:val="24"/>
        </w:rPr>
        <w:t>tradition</w:t>
      </w:r>
      <w:r>
        <w:rPr>
          <w:rFonts w:hint="default" w:ascii="Cambria" w:hAnsi="Cambria" w:cs="Cambria"/>
          <w:sz w:val="24"/>
          <w:szCs w:val="24"/>
        </w:rPr>
        <w:t xml:space="preserve"> or </w:t>
      </w:r>
      <w:r>
        <w:rPr>
          <w:rFonts w:hint="default" w:ascii="Cambria" w:hAnsi="Cambria" w:cs="Cambria"/>
          <w:b/>
          <w:bCs/>
          <w:sz w:val="24"/>
          <w:szCs w:val="24"/>
        </w:rPr>
        <w:t>narrative</w:t>
      </w:r>
      <w:r>
        <w:rPr>
          <w:rFonts w:hint="default" w:ascii="Cambria" w:hAnsi="Cambria" w:cs="Cambria"/>
          <w:sz w:val="24"/>
          <w:szCs w:val="24"/>
        </w:rPr>
        <w:t>.</w:t>
      </w:r>
    </w:p>
    <w:p w14:paraId="54477009">
      <w:pPr>
        <w:pStyle w:val="5"/>
        <w:keepNext w:val="0"/>
        <w:keepLines w:val="0"/>
        <w:widowControl/>
        <w:suppressLineNumbers w:val="0"/>
        <w:ind w:left="720"/>
        <w:jc w:val="both"/>
        <w:rPr>
          <w:rFonts w:hint="default" w:ascii="Cambria" w:hAnsi="Cambria" w:cs="Cambria"/>
          <w:sz w:val="24"/>
          <w:szCs w:val="24"/>
        </w:rPr>
      </w:pPr>
      <w:r>
        <w:rPr>
          <w:rFonts w:hint="default" w:ascii="Cambria" w:hAnsi="Cambria" w:cs="Cambria"/>
          <w:b/>
          <w:bCs/>
          <w:sz w:val="24"/>
          <w:szCs w:val="24"/>
        </w:rPr>
        <w:t>The Issue with Comparison:</w:t>
      </w:r>
      <w:r>
        <w:rPr>
          <w:rFonts w:hint="default" w:ascii="Cambria" w:hAnsi="Cambria" w:cs="Cambria"/>
          <w:sz w:val="24"/>
          <w:szCs w:val="24"/>
        </w:rPr>
        <w:t xml:space="preserve"> If you compare "voting" in the United States to "voting" in a tribal society, MacIntyre would argue you aren't actually comparing the same thing. The </w:t>
      </w:r>
      <w:r>
        <w:rPr>
          <w:rFonts w:hint="default" w:ascii="Cambria" w:hAnsi="Cambria" w:cs="Cambria"/>
          <w:i/>
          <w:iCs/>
          <w:sz w:val="24"/>
          <w:szCs w:val="24"/>
        </w:rPr>
        <w:t>meaning</w:t>
      </w:r>
      <w:r>
        <w:rPr>
          <w:rFonts w:hint="default" w:ascii="Cambria" w:hAnsi="Cambria" w:cs="Cambria"/>
          <w:sz w:val="24"/>
          <w:szCs w:val="24"/>
        </w:rPr>
        <w:t xml:space="preserve"> of the act is different in each culture. By stripping away the history and local meaning to create "data," you lose the truth of what is actually happening.</w:t>
      </w:r>
    </w:p>
    <w:tbl>
      <w:tblPr>
        <w:tblW w:w="0" w:type="auto"/>
        <w:tblCellSpacing w:w="15" w:type="dxa"/>
        <w:tblInd w:w="10" w:type="dxa"/>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tblLayout w:type="autofit"/>
        <w:tblCellMar>
          <w:top w:w="0" w:type="dxa"/>
          <w:left w:w="0" w:type="dxa"/>
          <w:bottom w:w="0" w:type="dxa"/>
          <w:right w:w="0" w:type="dxa"/>
        </w:tblCellMar>
      </w:tblPr>
      <w:tblGrid>
        <w:gridCol w:w="1724"/>
        <w:gridCol w:w="2902"/>
        <w:gridCol w:w="3750"/>
      </w:tblGrid>
      <w:tr w14:paraId="70FC194C">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tblCellMar>
            <w:top w:w="0" w:type="dxa"/>
            <w:left w:w="0" w:type="dxa"/>
            <w:bottom w:w="0" w:type="dxa"/>
            <w:right w:w="0" w:type="dxa"/>
          </w:tblCellMar>
        </w:tblPrEx>
        <w:trPr>
          <w:tblHeader/>
          <w:tblCellSpacing w:w="15" w:type="dxa"/>
        </w:trPr>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right w:w="144" w:type="dxa"/>
            </w:tcMar>
            <w:vAlign w:val="center"/>
          </w:tcPr>
          <w:p w14:paraId="041D5B44">
            <w:pPr>
              <w:keepNext w:val="0"/>
              <w:keepLines w:val="0"/>
              <w:widowControl/>
              <w:suppressLineNumbers w:val="0"/>
              <w:bidi w:val="0"/>
              <w:spacing w:before="0" w:beforeAutospacing="0" w:after="0" w:afterAutospacing="0" w:line="14" w:lineRule="atLeast"/>
              <w:ind w:left="0" w:right="0"/>
              <w:jc w:val="both"/>
              <w:rPr>
                <w:rFonts w:hint="default" w:ascii="Cambria" w:hAnsi="Cambria" w:eastAsia="sans-serif" w:cs="Cambria"/>
                <w:color w:val="1F1F1F"/>
                <w:sz w:val="24"/>
                <w:szCs w:val="24"/>
              </w:rPr>
            </w:pPr>
            <w:r>
              <w:rPr>
                <w:rStyle w:val="6"/>
                <w:rFonts w:hint="default" w:ascii="Cambria" w:hAnsi="Cambria" w:eastAsia="sans-serif" w:cs="Cambria"/>
                <w:color w:val="1F1F1F"/>
                <w:kern w:val="0"/>
                <w:sz w:val="24"/>
                <w:szCs w:val="24"/>
                <w:bdr w:val="none" w:color="1F1F1F" w:sz="0" w:space="0"/>
                <w:lang w:val="en-US" w:eastAsia="zh-CN" w:bidi="ar"/>
              </w:rPr>
              <w:t>Feature</w:t>
            </w:r>
          </w:p>
        </w:tc>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right w:w="144" w:type="dxa"/>
            </w:tcMar>
            <w:vAlign w:val="center"/>
          </w:tcPr>
          <w:p w14:paraId="67F66C4C">
            <w:pPr>
              <w:keepNext w:val="0"/>
              <w:keepLines w:val="0"/>
              <w:widowControl/>
              <w:suppressLineNumbers w:val="0"/>
              <w:bidi w:val="0"/>
              <w:spacing w:before="0" w:beforeAutospacing="0" w:after="0" w:afterAutospacing="0" w:line="14" w:lineRule="atLeast"/>
              <w:ind w:left="0" w:right="0"/>
              <w:jc w:val="both"/>
              <w:rPr>
                <w:rFonts w:hint="default" w:ascii="Cambria" w:hAnsi="Cambria" w:eastAsia="sans-serif" w:cs="Cambria"/>
                <w:color w:val="1F1F1F"/>
                <w:sz w:val="24"/>
                <w:szCs w:val="24"/>
              </w:rPr>
            </w:pPr>
            <w:r>
              <w:rPr>
                <w:rStyle w:val="6"/>
                <w:rFonts w:hint="default" w:ascii="Cambria" w:hAnsi="Cambria" w:eastAsia="sans-serif" w:cs="Cambria"/>
                <w:color w:val="1F1F1F"/>
                <w:kern w:val="0"/>
                <w:sz w:val="24"/>
                <w:szCs w:val="24"/>
                <w:bdr w:val="none" w:color="1F1F1F" w:sz="0" w:space="0"/>
                <w:lang w:val="en-US" w:eastAsia="zh-CN" w:bidi="ar"/>
              </w:rPr>
              <w:t>Natural Science</w:t>
            </w:r>
          </w:p>
        </w:tc>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tcMar>
            <w:vAlign w:val="center"/>
          </w:tcPr>
          <w:p w14:paraId="0E982B1F">
            <w:pPr>
              <w:keepNext w:val="0"/>
              <w:keepLines w:val="0"/>
              <w:widowControl/>
              <w:suppressLineNumbers w:val="0"/>
              <w:bidi w:val="0"/>
              <w:spacing w:before="0" w:beforeAutospacing="0" w:after="0" w:afterAutospacing="0" w:line="14" w:lineRule="atLeast"/>
              <w:ind w:left="0" w:right="0"/>
              <w:jc w:val="both"/>
              <w:rPr>
                <w:rFonts w:hint="default" w:ascii="Cambria" w:hAnsi="Cambria" w:eastAsia="sans-serif" w:cs="Cambria"/>
                <w:color w:val="1F1F1F"/>
                <w:sz w:val="24"/>
                <w:szCs w:val="24"/>
              </w:rPr>
            </w:pPr>
            <w:r>
              <w:rPr>
                <w:rStyle w:val="6"/>
                <w:rFonts w:hint="default" w:ascii="Cambria" w:hAnsi="Cambria" w:eastAsia="sans-serif" w:cs="Cambria"/>
                <w:color w:val="1F1F1F"/>
                <w:kern w:val="0"/>
                <w:sz w:val="24"/>
                <w:szCs w:val="24"/>
                <w:bdr w:val="none" w:color="1F1F1F" w:sz="0" w:space="0"/>
                <w:lang w:val="en-US" w:eastAsia="zh-CN" w:bidi="ar"/>
              </w:rPr>
              <w:t>Comparative Politics (MacIntyre's view)</w:t>
            </w:r>
          </w:p>
        </w:tc>
      </w:tr>
      <w:tr w14:paraId="7FEB7398">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right w:w="144" w:type="dxa"/>
            </w:tcMar>
            <w:vAlign w:val="center"/>
          </w:tcPr>
          <w:p w14:paraId="7460242F">
            <w:pPr>
              <w:keepNext w:val="0"/>
              <w:keepLines w:val="0"/>
              <w:widowControl/>
              <w:suppressLineNumbers w:val="0"/>
              <w:bidi w:val="0"/>
              <w:spacing w:before="0" w:beforeAutospacing="0" w:after="0" w:afterAutospacing="0" w:line="14" w:lineRule="atLeast"/>
              <w:ind w:left="0" w:right="0"/>
              <w:jc w:val="both"/>
              <w:rPr>
                <w:rFonts w:hint="default" w:ascii="Cambria" w:hAnsi="Cambria" w:eastAsia="sans-serif" w:cs="Cambria"/>
                <w:color w:val="1F1F1F"/>
                <w:sz w:val="24"/>
                <w:szCs w:val="24"/>
              </w:rPr>
            </w:pPr>
            <w:r>
              <w:rPr>
                <w:rFonts w:hint="default" w:ascii="Cambria" w:hAnsi="Cambria" w:eastAsia="sans-serif" w:cs="Cambria"/>
                <w:b/>
                <w:bCs/>
                <w:color w:val="1F1F1F"/>
                <w:kern w:val="0"/>
                <w:sz w:val="24"/>
                <w:szCs w:val="24"/>
                <w:bdr w:val="none" w:color="1F1F1F" w:sz="0" w:space="0"/>
                <w:lang w:val="en-US" w:eastAsia="zh-CN" w:bidi="ar"/>
              </w:rPr>
              <w:t>Goal</w:t>
            </w:r>
          </w:p>
        </w:tc>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right w:w="144" w:type="dxa"/>
            </w:tcMar>
            <w:vAlign w:val="center"/>
          </w:tcPr>
          <w:p w14:paraId="2ED71210">
            <w:pPr>
              <w:keepNext w:val="0"/>
              <w:keepLines w:val="0"/>
              <w:widowControl/>
              <w:suppressLineNumbers w:val="0"/>
              <w:bidi w:val="0"/>
              <w:spacing w:before="0" w:beforeAutospacing="0" w:after="0" w:afterAutospacing="0" w:line="14" w:lineRule="atLeast"/>
              <w:ind w:left="0" w:right="0"/>
              <w:jc w:val="both"/>
              <w:rPr>
                <w:rFonts w:hint="default" w:ascii="Cambria" w:hAnsi="Cambria" w:eastAsia="sans-serif" w:cs="Cambria"/>
                <w:color w:val="1F1F1F"/>
                <w:sz w:val="24"/>
                <w:szCs w:val="24"/>
              </w:rPr>
            </w:pPr>
            <w:r>
              <w:rPr>
                <w:rFonts w:hint="default" w:ascii="Cambria" w:hAnsi="Cambria" w:eastAsia="sans-serif" w:cs="Cambria"/>
                <w:color w:val="1F1F1F"/>
                <w:kern w:val="0"/>
                <w:sz w:val="24"/>
                <w:szCs w:val="24"/>
                <w:bdr w:val="none" w:color="1F1F1F" w:sz="0" w:space="0"/>
                <w:lang w:val="en-US" w:eastAsia="zh-CN" w:bidi="ar"/>
              </w:rPr>
              <w:t>Discover universal laws.</w:t>
            </w:r>
          </w:p>
        </w:tc>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tcMar>
            <w:vAlign w:val="center"/>
          </w:tcPr>
          <w:p w14:paraId="471D036F">
            <w:pPr>
              <w:keepNext w:val="0"/>
              <w:keepLines w:val="0"/>
              <w:widowControl/>
              <w:suppressLineNumbers w:val="0"/>
              <w:bidi w:val="0"/>
              <w:spacing w:before="0" w:beforeAutospacing="0" w:after="0" w:afterAutospacing="0" w:line="14" w:lineRule="atLeast"/>
              <w:ind w:left="0" w:right="0"/>
              <w:jc w:val="both"/>
              <w:rPr>
                <w:rFonts w:hint="default" w:ascii="Cambria" w:hAnsi="Cambria" w:eastAsia="sans-serif" w:cs="Cambria"/>
                <w:color w:val="1F1F1F"/>
                <w:sz w:val="24"/>
                <w:szCs w:val="24"/>
              </w:rPr>
            </w:pPr>
            <w:r>
              <w:rPr>
                <w:rFonts w:hint="default" w:ascii="Cambria" w:hAnsi="Cambria" w:eastAsia="sans-serif" w:cs="Cambria"/>
                <w:color w:val="1F1F1F"/>
                <w:kern w:val="0"/>
                <w:sz w:val="24"/>
                <w:szCs w:val="24"/>
                <w:bdr w:val="none" w:color="1F1F1F" w:sz="0" w:space="0"/>
                <w:lang w:val="en-US" w:eastAsia="zh-CN" w:bidi="ar"/>
              </w:rPr>
              <w:t>Understand specific historical narratives.</w:t>
            </w:r>
          </w:p>
        </w:tc>
      </w:tr>
      <w:tr w14:paraId="2F7D10F6">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right w:w="144" w:type="dxa"/>
            </w:tcMar>
            <w:vAlign w:val="center"/>
          </w:tcPr>
          <w:p w14:paraId="5F680E3C">
            <w:pPr>
              <w:keepNext w:val="0"/>
              <w:keepLines w:val="0"/>
              <w:widowControl/>
              <w:suppressLineNumbers w:val="0"/>
              <w:bidi w:val="0"/>
              <w:spacing w:before="0" w:beforeAutospacing="0" w:after="0" w:afterAutospacing="0" w:line="14" w:lineRule="atLeast"/>
              <w:ind w:left="0" w:right="0"/>
              <w:jc w:val="both"/>
              <w:rPr>
                <w:rFonts w:hint="default" w:ascii="Cambria" w:hAnsi="Cambria" w:eastAsia="sans-serif" w:cs="Cambria"/>
                <w:color w:val="1F1F1F"/>
                <w:sz w:val="24"/>
                <w:szCs w:val="24"/>
              </w:rPr>
            </w:pPr>
            <w:r>
              <w:rPr>
                <w:rFonts w:hint="default" w:ascii="Cambria" w:hAnsi="Cambria" w:eastAsia="sans-serif" w:cs="Cambria"/>
                <w:b/>
                <w:bCs/>
                <w:color w:val="1F1F1F"/>
                <w:kern w:val="0"/>
                <w:sz w:val="24"/>
                <w:szCs w:val="24"/>
                <w:bdr w:val="none" w:color="1F1F1F" w:sz="0" w:space="0"/>
                <w:lang w:val="en-US" w:eastAsia="zh-CN" w:bidi="ar"/>
              </w:rPr>
              <w:t>Predictability</w:t>
            </w:r>
          </w:p>
        </w:tc>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right w:w="144" w:type="dxa"/>
            </w:tcMar>
            <w:vAlign w:val="center"/>
          </w:tcPr>
          <w:p w14:paraId="4CD1F168">
            <w:pPr>
              <w:keepNext w:val="0"/>
              <w:keepLines w:val="0"/>
              <w:widowControl/>
              <w:suppressLineNumbers w:val="0"/>
              <w:bidi w:val="0"/>
              <w:spacing w:before="0" w:beforeAutospacing="0" w:after="0" w:afterAutospacing="0" w:line="14" w:lineRule="atLeast"/>
              <w:ind w:left="0" w:right="0"/>
              <w:jc w:val="both"/>
              <w:rPr>
                <w:rFonts w:hint="default" w:ascii="Cambria" w:hAnsi="Cambria" w:eastAsia="sans-serif" w:cs="Cambria"/>
                <w:color w:val="1F1F1F"/>
                <w:sz w:val="24"/>
                <w:szCs w:val="24"/>
              </w:rPr>
            </w:pPr>
            <w:r>
              <w:rPr>
                <w:rFonts w:hint="default" w:ascii="Cambria" w:hAnsi="Cambria" w:eastAsia="sans-serif" w:cs="Cambria"/>
                <w:color w:val="1F1F1F"/>
                <w:kern w:val="0"/>
                <w:sz w:val="24"/>
                <w:szCs w:val="24"/>
                <w:bdr w:val="none" w:color="1F1F1F" w:sz="0" w:space="0"/>
                <w:lang w:val="en-US" w:eastAsia="zh-CN" w:bidi="ar"/>
              </w:rPr>
              <w:t>High (in closed systems).</w:t>
            </w:r>
          </w:p>
        </w:tc>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tcMar>
            <w:vAlign w:val="center"/>
          </w:tcPr>
          <w:p w14:paraId="3852FF6F">
            <w:pPr>
              <w:keepNext w:val="0"/>
              <w:keepLines w:val="0"/>
              <w:widowControl/>
              <w:suppressLineNumbers w:val="0"/>
              <w:bidi w:val="0"/>
              <w:spacing w:before="0" w:beforeAutospacing="0" w:after="0" w:afterAutospacing="0" w:line="14" w:lineRule="atLeast"/>
              <w:ind w:left="0" w:right="0"/>
              <w:jc w:val="both"/>
              <w:rPr>
                <w:rFonts w:hint="default" w:ascii="Cambria" w:hAnsi="Cambria" w:eastAsia="sans-serif" w:cs="Cambria"/>
                <w:color w:val="1F1F1F"/>
                <w:sz w:val="24"/>
                <w:szCs w:val="24"/>
              </w:rPr>
            </w:pPr>
            <w:r>
              <w:rPr>
                <w:rFonts w:hint="default" w:ascii="Cambria" w:hAnsi="Cambria" w:eastAsia="sans-serif" w:cs="Cambria"/>
                <w:color w:val="1F1F1F"/>
                <w:kern w:val="0"/>
                <w:sz w:val="24"/>
                <w:szCs w:val="24"/>
                <w:bdr w:val="none" w:color="1F1F1F" w:sz="0" w:space="0"/>
                <w:lang w:val="en-US" w:eastAsia="zh-CN" w:bidi="ar"/>
              </w:rPr>
              <w:t>Low (due to human agency and "luck").</w:t>
            </w:r>
          </w:p>
        </w:tc>
      </w:tr>
      <w:tr w14:paraId="006864E6">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right w:w="144" w:type="dxa"/>
            </w:tcMar>
            <w:vAlign w:val="center"/>
          </w:tcPr>
          <w:p w14:paraId="324AF7E5">
            <w:pPr>
              <w:keepNext w:val="0"/>
              <w:keepLines w:val="0"/>
              <w:widowControl/>
              <w:suppressLineNumbers w:val="0"/>
              <w:bidi w:val="0"/>
              <w:spacing w:before="0" w:beforeAutospacing="0" w:after="0" w:afterAutospacing="0" w:line="14" w:lineRule="atLeast"/>
              <w:ind w:left="0" w:right="0"/>
              <w:jc w:val="both"/>
              <w:rPr>
                <w:rFonts w:hint="default" w:ascii="Cambria" w:hAnsi="Cambria" w:eastAsia="sans-serif" w:cs="Cambria"/>
                <w:color w:val="1F1F1F"/>
                <w:sz w:val="24"/>
                <w:szCs w:val="24"/>
              </w:rPr>
            </w:pPr>
            <w:r>
              <w:rPr>
                <w:rFonts w:hint="default" w:ascii="Cambria" w:hAnsi="Cambria" w:eastAsia="sans-serif" w:cs="Cambria"/>
                <w:b/>
                <w:bCs/>
                <w:color w:val="1F1F1F"/>
                <w:kern w:val="0"/>
                <w:sz w:val="24"/>
                <w:szCs w:val="24"/>
                <w:bdr w:val="none" w:color="1F1F1F" w:sz="0" w:space="0"/>
                <w:lang w:val="en-US" w:eastAsia="zh-CN" w:bidi="ar"/>
              </w:rPr>
              <w:t>Method</w:t>
            </w:r>
          </w:p>
        </w:tc>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right w:w="144" w:type="dxa"/>
            </w:tcMar>
            <w:vAlign w:val="center"/>
          </w:tcPr>
          <w:p w14:paraId="63FC1D8B">
            <w:pPr>
              <w:keepNext w:val="0"/>
              <w:keepLines w:val="0"/>
              <w:widowControl/>
              <w:suppressLineNumbers w:val="0"/>
              <w:bidi w:val="0"/>
              <w:spacing w:before="0" w:beforeAutospacing="0" w:after="0" w:afterAutospacing="0" w:line="14" w:lineRule="atLeast"/>
              <w:ind w:left="0" w:right="0"/>
              <w:jc w:val="both"/>
              <w:rPr>
                <w:rFonts w:hint="default" w:ascii="Cambria" w:hAnsi="Cambria" w:eastAsia="sans-serif" w:cs="Cambria"/>
                <w:color w:val="1F1F1F"/>
                <w:sz w:val="24"/>
                <w:szCs w:val="24"/>
              </w:rPr>
            </w:pPr>
            <w:r>
              <w:rPr>
                <w:rFonts w:hint="default" w:ascii="Cambria" w:hAnsi="Cambria" w:eastAsia="sans-serif" w:cs="Cambria"/>
                <w:color w:val="1F1F1F"/>
                <w:kern w:val="0"/>
                <w:sz w:val="24"/>
                <w:szCs w:val="24"/>
                <w:bdr w:val="none" w:color="1F1F1F" w:sz="0" w:space="0"/>
                <w:lang w:val="en-US" w:eastAsia="zh-CN" w:bidi="ar"/>
              </w:rPr>
              <w:t>Quantitative data.</w:t>
            </w:r>
          </w:p>
        </w:tc>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tcMar>
            <w:vAlign w:val="center"/>
          </w:tcPr>
          <w:p w14:paraId="0EE90820">
            <w:pPr>
              <w:keepNext w:val="0"/>
              <w:keepLines w:val="0"/>
              <w:widowControl/>
              <w:suppressLineNumbers w:val="0"/>
              <w:bidi w:val="0"/>
              <w:spacing w:before="0" w:beforeAutospacing="0" w:after="0" w:afterAutospacing="0" w:line="14" w:lineRule="atLeast"/>
              <w:ind w:left="0" w:right="0"/>
              <w:jc w:val="both"/>
              <w:rPr>
                <w:rFonts w:hint="default" w:ascii="Cambria" w:hAnsi="Cambria" w:eastAsia="sans-serif" w:cs="Cambria"/>
                <w:color w:val="1F1F1F"/>
                <w:sz w:val="24"/>
                <w:szCs w:val="24"/>
              </w:rPr>
            </w:pPr>
            <w:r>
              <w:rPr>
                <w:rFonts w:hint="default" w:ascii="Cambria" w:hAnsi="Cambria" w:eastAsia="sans-serif" w:cs="Cambria"/>
                <w:color w:val="1F1F1F"/>
                <w:kern w:val="0"/>
                <w:sz w:val="24"/>
                <w:szCs w:val="24"/>
                <w:bdr w:val="none" w:color="1F1F1F" w:sz="0" w:space="0"/>
                <w:lang w:val="en-US" w:eastAsia="zh-CN" w:bidi="ar"/>
              </w:rPr>
              <w:t>Qualitative interpretation (Hermeneutics).</w:t>
            </w:r>
          </w:p>
        </w:tc>
      </w:tr>
      <w:tr w14:paraId="01B60C63">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right w:w="144" w:type="dxa"/>
            </w:tcMar>
            <w:vAlign w:val="center"/>
          </w:tcPr>
          <w:p w14:paraId="38A05059">
            <w:pPr>
              <w:keepNext w:val="0"/>
              <w:keepLines w:val="0"/>
              <w:widowControl/>
              <w:suppressLineNumbers w:val="0"/>
              <w:bidi w:val="0"/>
              <w:spacing w:before="0" w:beforeAutospacing="0" w:after="0" w:afterAutospacing="0" w:line="14" w:lineRule="atLeast"/>
              <w:ind w:left="0" w:right="0"/>
              <w:jc w:val="both"/>
              <w:rPr>
                <w:rFonts w:hint="default" w:ascii="Cambria" w:hAnsi="Cambria" w:eastAsia="sans-serif" w:cs="Cambria"/>
                <w:color w:val="1F1F1F"/>
                <w:sz w:val="24"/>
                <w:szCs w:val="24"/>
              </w:rPr>
            </w:pPr>
            <w:r>
              <w:rPr>
                <w:rFonts w:hint="default" w:ascii="Cambria" w:hAnsi="Cambria" w:eastAsia="sans-serif" w:cs="Cambria"/>
                <w:b/>
                <w:bCs/>
                <w:color w:val="1F1F1F"/>
                <w:kern w:val="0"/>
                <w:sz w:val="24"/>
                <w:szCs w:val="24"/>
                <w:bdr w:val="none" w:color="1F1F1F" w:sz="0" w:space="0"/>
                <w:lang w:val="en-US" w:eastAsia="zh-CN" w:bidi="ar"/>
              </w:rPr>
              <w:t>Outcome</w:t>
            </w:r>
          </w:p>
        </w:tc>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right w:w="144" w:type="dxa"/>
            </w:tcMar>
            <w:vAlign w:val="center"/>
          </w:tcPr>
          <w:p w14:paraId="59E9B4C1">
            <w:pPr>
              <w:keepNext w:val="0"/>
              <w:keepLines w:val="0"/>
              <w:widowControl/>
              <w:suppressLineNumbers w:val="0"/>
              <w:bidi w:val="0"/>
              <w:spacing w:before="0" w:beforeAutospacing="0" w:after="0" w:afterAutospacing="0" w:line="14" w:lineRule="atLeast"/>
              <w:ind w:left="0" w:right="0"/>
              <w:jc w:val="both"/>
              <w:rPr>
                <w:rFonts w:hint="default" w:ascii="Cambria" w:hAnsi="Cambria" w:eastAsia="sans-serif" w:cs="Cambria"/>
                <w:color w:val="1F1F1F"/>
                <w:sz w:val="24"/>
                <w:szCs w:val="24"/>
              </w:rPr>
            </w:pPr>
            <w:r>
              <w:rPr>
                <w:rFonts w:hint="default" w:ascii="Cambria" w:hAnsi="Cambria" w:eastAsia="sans-serif" w:cs="Cambria"/>
                <w:color w:val="1F1F1F"/>
                <w:kern w:val="0"/>
                <w:sz w:val="24"/>
                <w:szCs w:val="24"/>
                <w:bdr w:val="none" w:color="1F1F1F" w:sz="0" w:space="0"/>
                <w:lang w:val="en-US" w:eastAsia="zh-CN" w:bidi="ar"/>
              </w:rPr>
              <w:t>Truth about the physical world.</w:t>
            </w:r>
          </w:p>
        </w:tc>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tcMar>
            <w:vAlign w:val="center"/>
          </w:tcPr>
          <w:p w14:paraId="0E18FE10">
            <w:pPr>
              <w:keepNext w:val="0"/>
              <w:keepLines w:val="0"/>
              <w:widowControl/>
              <w:suppressLineNumbers w:val="0"/>
              <w:bidi w:val="0"/>
              <w:spacing w:before="0" w:beforeAutospacing="0" w:after="0" w:afterAutospacing="0" w:line="14" w:lineRule="atLeast"/>
              <w:ind w:left="0" w:right="0"/>
              <w:jc w:val="both"/>
              <w:rPr>
                <w:rFonts w:hint="default" w:ascii="Cambria" w:hAnsi="Cambria" w:eastAsia="sans-serif" w:cs="Cambria"/>
                <w:color w:val="1F1F1F"/>
                <w:sz w:val="24"/>
                <w:szCs w:val="24"/>
              </w:rPr>
            </w:pPr>
            <w:r>
              <w:rPr>
                <w:rFonts w:hint="default" w:ascii="Cambria" w:hAnsi="Cambria" w:eastAsia="sans-serif" w:cs="Cambria"/>
                <w:color w:val="1F1F1F"/>
                <w:kern w:val="0"/>
                <w:sz w:val="24"/>
                <w:szCs w:val="24"/>
                <w:bdr w:val="none" w:color="1F1F1F" w:sz="0" w:space="0"/>
                <w:lang w:val="en-US" w:eastAsia="zh-CN" w:bidi="ar"/>
              </w:rPr>
              <w:t>Manipulation or "managerial" control.</w:t>
            </w:r>
          </w:p>
        </w:tc>
      </w:tr>
    </w:tbl>
    <w:p w14:paraId="4F92DD76">
      <w:pPr>
        <w:pStyle w:val="5"/>
        <w:keepNext w:val="0"/>
        <w:keepLines w:val="0"/>
        <w:widowControl/>
        <w:suppressLineNumbers w:val="0"/>
        <w:jc w:val="both"/>
        <w:rPr>
          <w:rFonts w:hint="default" w:ascii="Cambria" w:hAnsi="Cambria" w:cs="Cambria"/>
          <w:sz w:val="24"/>
          <w:szCs w:val="24"/>
        </w:rPr>
      </w:pPr>
    </w:p>
    <w:p w14:paraId="03A4EF40">
      <w:pPr>
        <w:jc w:val="both"/>
        <w:rPr>
          <w:rFonts w:hint="default" w:ascii="Cambria" w:hAnsi="Cambria" w:eastAsia="SimSun" w:cs="Cambria"/>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C40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 w:type="character" w:styleId="6">
    <w:name w:val="Strong"/>
    <w:basedOn w:val="3"/>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Office_12.1.0.25830_F1E327BC-269C-435d-A152-05C5408002CA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2026-03-24T05:05:53Z</dcterms:created>
  <dc:creator>ASUS</dc:creator>
  <cp:lastModifiedBy>WPS_1743332713</cp:lastModifiedBy>
  <dcterms:modified xsi:type="dcterms:W3CDTF">2026-03-24T05:07:57Z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1033-12.1.0.25830</vt:lpwstr>
  </property>
  <property fmtid="{D5CDD505-2E9C-101B-9397-08002B2CF9AE}" pid="3" name="KSOTemplateDocerSaveRecord">
    <vt:lpwstr>eyJoZGlkIjoiNGU5YTk2NWU3OTRhNTU0YjZlNWE0ODExMjY4YzM0MTgiLCJ1c2VySWQiOiI1Njc1NjUzODgwMzgifQ==</vt:lpwstr>
  </property>
  <property fmtid="{D5CDD505-2E9C-101B-9397-08002B2CF9AE}" pid="4" name="ICV">
    <vt:lpwstr>465833344E77475A8995E3393F858E86_12</vt:lpwstr>
  </property>
</Properties>
</file>